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250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36"/>
        <w:gridCol w:w="3450"/>
      </w:tblGrid>
      <w:tr>
        <w:trPr/>
        <w:tc>
          <w:tcPr>
            <w:gridSpan w:val="2"/>
            <w:tcBorders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Документ подписан ЭП от 21.11.2024 13:57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Владелец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Смородина Евгения Владимировна Глава Лобаскинского сельского поселения АДМИНИСТРАЦИЯ ЛОБАСКИНСКОГО СЕЛЬСКОГО ПОСЕЛЕНИЯ ИЧАЛКОВСКОГО МУНИЦИПАЛЬНОГО РАЙОНА РЕСПУБЛИКИ МОРДОВИЯ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Сертификат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00F95D45982B9E76167CCF03BB1C136D5E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Алгоритм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ГОСТ Р 34.10-2012 256 бит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Действителен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с 24.11.2023 по 16.02.2025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Издатель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Казначейство России</w:t>
            </w:r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 w:line="360" w:lineRule="auto"/>
        <w:ind w:left="-36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Arial" w:hAnsi="Arial" w:eastAsia="Arial" w:cs="Arial"/>
          <w:b/>
          <w:bCs/>
          <w:color w:val="000000"/>
          <w:sz w:val="36"/>
          <w:szCs w:val="36"/>
          <w:highlight w:val="none"/>
          <w:u w:val="none"/>
        </w:rPr>
        <w:t xml:space="preserve">РЕСПУБЛИКА МОРДОВИЯ</w:t>
      </w:r>
      <w:r>
        <w:rPr>
          <w:rFonts w:ascii="Times New Roman" w:hAnsi="Times New Roman"/>
          <w:b/>
          <w:bCs/>
          <w:sz w:val="36"/>
          <w:szCs w:val="36"/>
        </w:rPr>
      </w:r>
    </w:p>
    <w:p>
      <w:pPr>
        <w:pBdr/>
        <w:spacing w:line="360" w:lineRule="auto"/>
        <w:ind w:left="-360"/>
        <w:jc w:val="center"/>
        <w:rPr>
          <w:rFonts w:ascii="Arial" w:hAnsi="Arial" w:eastAsia="Arial" w:cs="Arial"/>
          <w:b/>
          <w:bCs/>
          <w:color w:val="000000"/>
          <w:sz w:val="36"/>
          <w:szCs w:val="36"/>
          <w:highlight w:val="none"/>
          <w:u w:val="none"/>
        </w:rPr>
      </w:pPr>
      <w:r>
        <w:rPr>
          <w:rFonts w:ascii="Arial" w:hAnsi="Arial" w:eastAsia="Arial" w:cs="Arial"/>
          <w:b/>
          <w:bCs/>
          <w:color w:val="000000"/>
          <w:sz w:val="36"/>
          <w:szCs w:val="36"/>
          <w:highlight w:val="none"/>
          <w:u w:val="none"/>
        </w:rPr>
      </w:r>
      <w:r>
        <w:rPr>
          <w:rFonts w:ascii="Arial" w:hAnsi="Arial" w:eastAsia="Arial" w:cs="Arial"/>
          <w:b/>
          <w:bCs/>
          <w:color w:val="000000"/>
          <w:sz w:val="36"/>
          <w:szCs w:val="36"/>
          <w:highlight w:val="none"/>
          <w:u w:val="none"/>
        </w:rPr>
      </w:r>
    </w:p>
    <w:p>
      <w:pPr>
        <w:pBdr/>
        <w:spacing w:line="360" w:lineRule="auto"/>
        <w:ind w:left="-360"/>
        <w:jc w:val="center"/>
        <w:rPr>
          <w:rFonts w:ascii="Arial" w:hAnsi="Arial" w:eastAsia="Arial" w:cs="Arial"/>
          <w:b/>
          <w:bCs/>
          <w:color w:val="000000"/>
          <w:sz w:val="36"/>
          <w:szCs w:val="36"/>
          <w:highlight w:val="none"/>
          <w:u w:val="none"/>
        </w:rPr>
      </w:pPr>
      <w:r>
        <w:rPr>
          <w:rFonts w:ascii="Arial" w:hAnsi="Arial" w:eastAsia="Arial" w:cs="Arial"/>
          <w:b/>
          <w:bCs/>
          <w:color w:val="000000"/>
          <w:sz w:val="36"/>
          <w:szCs w:val="36"/>
          <w:u w:val="none"/>
        </w:rPr>
        <w:t xml:space="preserve">АДМИНИСТРАЦИЯ</w:t>
      </w:r>
      <w:r>
        <w:rPr>
          <w:rFonts w:ascii="Arial" w:hAnsi="Arial" w:eastAsia="Arial" w:cs="Arial"/>
          <w:b/>
          <w:bCs/>
          <w:color w:val="000000"/>
          <w:sz w:val="36"/>
          <w:szCs w:val="36"/>
          <w:highlight w:val="none"/>
          <w:u w:val="none"/>
        </w:rPr>
      </w:r>
    </w:p>
    <w:p>
      <w:pPr>
        <w:pBdr/>
        <w:spacing w:line="360" w:lineRule="auto"/>
        <w:ind w:left="-36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Arial" w:hAnsi="Arial" w:eastAsia="Arial" w:cs="Arial"/>
          <w:b/>
          <w:bCs/>
          <w:color w:val="000000"/>
          <w:sz w:val="36"/>
          <w:szCs w:val="36"/>
          <w:u w:val="none"/>
        </w:rPr>
        <w:t xml:space="preserve">ЛОБАСКИНСКОГО СЕЛЬСКОГО ПОСЕЛЕНИЯ</w:t>
      </w:r>
      <w:r>
        <w:rPr>
          <w:rFonts w:ascii="Times New Roman" w:hAnsi="Times New Roman"/>
          <w:b/>
          <w:bCs/>
          <w:sz w:val="36"/>
          <w:szCs w:val="36"/>
        </w:rPr>
      </w:r>
    </w:p>
    <w:p>
      <w:pPr>
        <w:pBdr/>
        <w:spacing w:line="360" w:lineRule="auto"/>
        <w:ind w:left="-360"/>
        <w:jc w:val="center"/>
        <w:rPr>
          <w:rFonts w:ascii="Arial" w:hAnsi="Arial" w:eastAsia="Arial" w:cs="Arial"/>
          <w:b/>
          <w:bCs/>
          <w:color w:val="000000"/>
          <w:sz w:val="36"/>
          <w:szCs w:val="36"/>
          <w:highlight w:val="none"/>
          <w:u w:val="none"/>
        </w:rPr>
      </w:pPr>
      <w:r>
        <w:rPr>
          <w:rFonts w:ascii="Arial" w:hAnsi="Arial" w:eastAsia="Arial" w:cs="Arial"/>
          <w:b/>
          <w:bCs/>
          <w:color w:val="000000"/>
          <w:sz w:val="36"/>
          <w:szCs w:val="36"/>
          <w:u w:val="none"/>
        </w:rPr>
        <w:t xml:space="preserve">ИЧАЛКОВСКОГО МУНИЦИПАЛЬНОГО РАЙОНА</w:t>
      </w:r>
      <w:r>
        <w:rPr>
          <w:rFonts w:ascii="Arial" w:hAnsi="Arial" w:eastAsia="Arial" w:cs="Arial"/>
          <w:b/>
          <w:bCs/>
          <w:color w:val="000000"/>
          <w:u w:val="none"/>
        </w:rPr>
        <w:t xml:space="preserve">  </w:t>
      </w:r>
      <w:r>
        <w:rPr>
          <w:rFonts w:ascii="Arial" w:hAnsi="Arial" w:eastAsia="Arial" w:cs="Arial"/>
          <w:b/>
          <w:bCs/>
          <w:color w:val="000000"/>
          <w:sz w:val="36"/>
          <w:szCs w:val="36"/>
          <w:u w:val="none"/>
        </w:rPr>
        <w:t xml:space="preserve">РЕСПУБЛИКИ МОРДОВИЯ</w:t>
      </w:r>
      <w:r>
        <w:rPr>
          <w:rFonts w:ascii="Arial" w:hAnsi="Arial" w:eastAsia="Arial" w:cs="Arial"/>
          <w:b/>
          <w:bCs/>
          <w:color w:val="000000"/>
          <w:sz w:val="36"/>
          <w:szCs w:val="36"/>
          <w:highlight w:val="none"/>
          <w:u w:val="none"/>
        </w:rPr>
      </w:r>
    </w:p>
    <w:p>
      <w:pPr>
        <w:pBdr/>
        <w:spacing w:line="360" w:lineRule="auto"/>
        <w:ind w:left="-36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</w:r>
      <w:r>
        <w:rPr>
          <w:rFonts w:ascii="Times New Roman" w:hAnsi="Times New Roman"/>
          <w:b/>
          <w:bCs/>
          <w:sz w:val="36"/>
          <w:szCs w:val="36"/>
        </w:rPr>
      </w:r>
    </w:p>
    <w:p>
      <w:pPr>
        <w:pBdr/>
        <w:spacing w:line="360" w:lineRule="auto"/>
        <w:ind w:left="-36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Arial" w:hAnsi="Arial" w:eastAsia="Arial" w:cs="Arial"/>
          <w:b/>
          <w:bCs/>
          <w:color w:val="000000"/>
          <w:sz w:val="36"/>
          <w:szCs w:val="36"/>
          <w:highlight w:val="none"/>
          <w:u w:val="none"/>
        </w:rPr>
        <w:t xml:space="preserve">ПОСТАНОВЛЕНИЕ</w:t>
      </w:r>
      <w:r>
        <w:rPr>
          <w:rFonts w:ascii="Times New Roman" w:hAnsi="Times New Roman"/>
          <w:b/>
          <w:bCs/>
          <w:sz w:val="36"/>
          <w:szCs w:val="36"/>
        </w:rPr>
      </w:r>
    </w:p>
    <w:p>
      <w:pPr>
        <w:pStyle w:val="809"/>
        <w:pBdr/>
        <w:spacing/>
        <w:ind/>
        <w:rPr>
          <w:rFonts w:ascii="Times New Roman" w:hAnsi="Times New Roman"/>
          <w:szCs w:val="28"/>
        </w:rPr>
      </w:pPr>
      <w:r>
        <w:rPr>
          <w:rFonts w:ascii="Arial" w:hAnsi="Arial" w:eastAsia="Arial" w:cs="Arial"/>
          <w:color w:val="000000"/>
          <w:szCs w:val="28"/>
          <w:u w:val="none"/>
        </w:rPr>
        <w:t xml:space="preserve">от 25.09.2024 г</w:t>
      </w:r>
      <w:r>
        <w:rPr>
          <w:rFonts w:ascii="Arial" w:hAnsi="Arial" w:eastAsia="Arial" w:cs="Arial"/>
          <w:color w:val="000000"/>
          <w:szCs w:val="28"/>
          <w:u w:val="none"/>
        </w:rPr>
        <w:t xml:space="preserve">    № </w:t>
      </w:r>
      <w:r>
        <w:rPr>
          <w:rFonts w:ascii="Arial" w:hAnsi="Arial" w:eastAsia="Arial" w:cs="Arial"/>
          <w:color w:val="000000"/>
          <w:szCs w:val="28"/>
          <w:u w:val="none"/>
        </w:rPr>
        <w:t xml:space="preserve">46</w:t>
      </w:r>
      <w:r>
        <w:rPr>
          <w:rFonts w:ascii="Times New Roman" w:hAnsi="Times New Roman"/>
          <w:szCs w:val="28"/>
        </w:rPr>
      </w:r>
    </w:p>
    <w:p>
      <w:pPr>
        <w:pStyle w:val="801"/>
        <w:pBdr/>
        <w:spacing/>
        <w:ind/>
        <w:rPr>
          <w14:ligatures w14:val="none"/>
        </w:rPr>
      </w:pPr>
      <w:r>
        <w:rPr>
          <w:rStyle w:val="802"/>
        </w:rPr>
        <w:t xml:space="preserve">«О ВНЕСЕНИИ ИЗМЕНЕНИЙ В ПОСТАНОВЛЕНИЕ </w:t>
      </w:r>
      <w:bookmarkStart w:id="0" w:name="_Hlk178173604"/>
      <w:r>
        <w:rPr>
          <w:rStyle w:val="802"/>
        </w:rPr>
        <w:t xml:space="preserve">АДМИНИСТРАЦИИ ЛОБАСКИНСКОГО СЕЛЬСКОГО ПОСЕЛЕНИЯ </w:t>
      </w:r>
      <w:r>
        <w:rPr>
          <w:rStyle w:val="802"/>
        </w:rPr>
        <w:t xml:space="preserve">№38 от 07</w:t>
      </w:r>
      <w:r>
        <w:rPr>
          <w:rStyle w:val="802"/>
        </w:rPr>
        <w:t xml:space="preserve">.09.2023 года «</w:t>
      </w:r>
      <w:r>
        <w:rPr>
          <w:rStyle w:val="802"/>
        </w:rPr>
        <w:t xml:space="preserve">ОБ УТВЕРЖДЕНИИ РЕГЛАМЕНТА РЕАЛИЗАЦИИ ПОЛНОМОЧИЙ ГЛАВНЫМИ АДМИНИСТРАТОРАМИ</w:t>
      </w:r>
      <w:r>
        <w:rPr>
          <w:rStyle w:val="802"/>
        </w:rPr>
        <w:t xml:space="preserve"> </w:t>
      </w:r>
      <w:r>
        <w:rPr>
          <w:rStyle w:val="802"/>
        </w:rPr>
        <w:t xml:space="preserve">(администраторами) ДОХОДОВ</w:t>
      </w:r>
      <w:r>
        <w:rPr>
          <w:rStyle w:val="802"/>
        </w:rPr>
        <w:t xml:space="preserve"> БЮБДЖЕТА ЛОБАСКИНСКОГО СЕЛЬСКОГО ПОСЕЛЕНИЯ ИЧАЛКОВСКОГО МУНИЦИПАЛЬНОГО РАЙОНА  ПО ВЗЫСКАНИЮ </w:t>
      </w:r>
      <w:r>
        <w:t xml:space="preserve">ДИБИТОРСКОЙ ЗАДОЛЖЕННОСТИ ПО ПЛАТЕЖАМ В БЮДЖЕТ, ПЕНЯМ и ШТРАФАМ ПО НИМ</w:t>
      </w:r>
      <w:r>
        <w:t xml:space="preserve">»</w:t>
      </w:r>
      <w:r>
        <w:rPr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bCs/>
          <w:sz w:val="28"/>
          <w:szCs w:val="28"/>
        </w:rPr>
      </w:pPr>
      <w:r/>
      <w:bookmarkEnd w:id="0"/>
      <w:r/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13"/>
        <w:pBdr/>
        <w:spacing/>
        <w:ind/>
        <w:rPr>
          <w:lang w:eastAsia="ru-RU"/>
          <w14:ligatures w14:val="none"/>
        </w:rPr>
      </w:pPr>
      <w:r>
        <w:rPr>
          <w:lang w:eastAsia="ru-RU"/>
        </w:rPr>
        <w:t xml:space="preserve">В соответствии со статьёй 160.1 </w:t>
      </w:r>
      <w:hyperlink r:id="rId8" w:tooltip="https://pravo-search.minjust.ru/bigs/showDocument.html?id=8F21B21C-A408-42C4-B9FE-A939B863C84A" w:history="1"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Бюджетного кодекса Российской Федерации</w:t>
        </w:r>
      </w:hyperlink>
      <w:r>
        <w:rPr>
          <w:lang w:eastAsia="ru-RU"/>
        </w:rPr>
        <w:t xml:space="preserve">, Прика</w:t>
      </w:r>
      <w:r>
        <w:rPr>
          <w:lang w:eastAsia="ru-RU"/>
        </w:rPr>
        <w:t xml:space="preserve">зом Министерства финансов Российской Федерации от 18.11.2022 года №172н «</w:t>
      </w:r>
      <w:hyperlink r:id="rId9" w:tooltip="https://pravo-search.minjust.ru/bigs/showDocument.html?id=9537297B-31C9-44FD-AFA9-CFDEC53EAA8B" w:history="1"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  </w:r>
      </w:hyperlink>
      <w:r>
        <w:rPr>
          <w:lang w:eastAsia="ru-RU"/>
        </w:rPr>
        <w:t xml:space="preserve">» </w:t>
      </w:r>
      <w:r>
        <w:rPr>
          <w:lang w:eastAsia="ru-RU"/>
        </w:rPr>
        <w:t xml:space="preserve">администрация Лобаскинского сельского поселения </w:t>
      </w:r>
      <w:r>
        <w:rPr>
          <w:lang w:eastAsia="ru-RU"/>
        </w:rPr>
        <w:t xml:space="preserve">постановляет</w:t>
      </w:r>
      <w:r>
        <w:rPr>
          <w:lang w:eastAsia="ru-RU"/>
        </w:rPr>
        <w:t xml:space="preserve">:</w:t>
      </w:r>
      <w:r>
        <w:rPr>
          <w:lang w:eastAsia="ru-RU"/>
          <w14:ligatures w14:val="none"/>
        </w:rPr>
      </w:r>
    </w:p>
    <w:p>
      <w:pPr>
        <w:pStyle w:val="813"/>
        <w:pBdr/>
        <w:spacing/>
        <w:ind/>
        <w:rPr>
          <w14:ligatures w14:val="none"/>
        </w:rPr>
      </w:pPr>
      <w:r>
        <w:t xml:space="preserve">    </w:t>
      </w:r>
      <w:r>
        <w:t xml:space="preserve">1. </w:t>
      </w:r>
      <w:r>
        <w:rPr>
          <w:lang w:eastAsia="ru-RU"/>
        </w:rPr>
        <w:t xml:space="preserve">Внести изменения в</w:t>
      </w:r>
      <w:r>
        <w:rPr>
          <w:lang w:eastAsia="ru-RU"/>
        </w:rPr>
        <w:t xml:space="preserve"> </w:t>
      </w:r>
      <w:r>
        <w:rPr>
          <w:lang w:eastAsia="ru-RU"/>
        </w:rPr>
        <w:t xml:space="preserve">Регламент реализации полномочий главными администраторами</w:t>
      </w:r>
      <w:r>
        <w:rPr>
          <w:lang w:eastAsia="ru-RU"/>
        </w:rPr>
        <w:t xml:space="preserve"> </w:t>
      </w:r>
      <w:r>
        <w:rPr>
          <w:lang w:eastAsia="ru-RU"/>
        </w:rPr>
        <w:t xml:space="preserve">(администраторами) доходо</w:t>
      </w:r>
      <w:r>
        <w:rPr>
          <w:lang w:eastAsia="ru-RU"/>
        </w:rPr>
        <w:t xml:space="preserve">в бюджета Лобаскинского</w:t>
      </w:r>
      <w:r>
        <w:rPr>
          <w:lang w:eastAsia="ru-RU"/>
        </w:rPr>
        <w:t xml:space="preserve"> сельского поселения Ичалковского муниципального района Республики Мордовия по взысканию дебиторской задолженности по платежам в бюджет, пеням и штрафам по ним</w:t>
      </w:r>
      <w:r>
        <w:rPr>
          <w:lang w:eastAsia="ru-RU"/>
        </w:rPr>
        <w:t xml:space="preserve">, </w:t>
      </w:r>
      <w:r>
        <w:rPr>
          <w:lang w:eastAsia="ru-RU"/>
        </w:rPr>
        <w:t xml:space="preserve">утвержденный </w:t>
      </w:r>
      <w:r>
        <w:rPr>
          <w:lang w:eastAsia="ru-RU"/>
        </w:rPr>
        <w:t xml:space="preserve"> </w:t>
      </w:r>
      <w:r>
        <w:rPr>
          <w:lang w:eastAsia="ru-RU"/>
        </w:rPr>
        <w:t xml:space="preserve">постановление</w:t>
      </w:r>
      <w:r>
        <w:rPr>
          <w:lang w:eastAsia="ru-RU"/>
        </w:rPr>
        <w:t xml:space="preserve"> </w:t>
      </w:r>
      <w:r>
        <w:rPr>
          <w:lang w:eastAsia="ru-RU"/>
        </w:rPr>
        <w:t xml:space="preserve">адми</w:t>
      </w:r>
      <w:r>
        <w:rPr>
          <w:lang w:eastAsia="ru-RU"/>
        </w:rPr>
        <w:t xml:space="preserve">нистрации Лобаскинского  сельского поселения от 07.09.2023 года №38 </w:t>
      </w:r>
      <w:r>
        <w:rPr>
          <w:lang w:eastAsia="ru-RU"/>
        </w:rPr>
        <w:t xml:space="preserve">«</w:t>
      </w:r>
      <w:hyperlink r:id="rId10" w:tooltip="https://pravo-search.minjust.ru/bigs/showDocument.html?id=B2AF80E7-949D-4827-AE17-123AA6F49DEC" w:history="1"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Об утверждении Регламента реализации полномочий главными администраторами (администраторами) доходов бюджета Лобаскинского сельского поселения Ичалковского муниципального района Республики Мордовия по взысканию дебиторской задолженности по платежам в бюдже</w:t>
        </w:r>
        <w:r>
          <w:rPr>
            <w:rStyle w:val="781"/>
            <w:rFonts w:ascii="Arial" w:hAnsi="Arial" w:eastAsia="Arial" w:cs="Arial"/>
            <w:color w:val="0000ff"/>
            <w:sz w:val="24"/>
            <w:u w:val="single"/>
          </w:rPr>
          <w:t xml:space="preserve">т, пеням и штрафам по ним</w:t>
        </w:r>
      </w:hyperlink>
      <w:r>
        <w:rPr>
          <w:lang w:eastAsia="ru-RU"/>
        </w:rPr>
        <w:t xml:space="preserve">»</w:t>
      </w:r>
      <w:r>
        <w:rPr>
          <w:lang w:eastAsia="ru-RU"/>
        </w:rPr>
        <w:t xml:space="preserve"> </w:t>
      </w:r>
      <w:r>
        <w:t xml:space="preserve">следующие изменения:</w:t>
      </w:r>
      <w:r>
        <w:rPr>
          <w14:ligatures w14:val="none"/>
        </w:rPr>
      </w:r>
    </w:p>
    <w:p>
      <w:pPr>
        <w:pStyle w:val="813"/>
        <w:pBdr/>
        <w:spacing/>
        <w:ind w:firstLine="0"/>
        <w:rPr>
          <w14:ligatures w14:val="none"/>
        </w:rPr>
      </w:pPr>
      <w:r>
        <w:t xml:space="preserve">      подпункт 8 пункта 4 исключить.</w:t>
      </w:r>
      <w:r>
        <w:rPr>
          <w14:ligatures w14:val="none"/>
        </w:rPr>
      </w:r>
    </w:p>
    <w:p>
      <w:pPr>
        <w:pStyle w:val="813"/>
        <w:pBdr/>
        <w:spacing/>
        <w:ind/>
        <w:rPr>
          <w14:ligatures w14:val="none"/>
        </w:rPr>
      </w:pPr>
      <w:r/>
      <w:bookmarkStart w:id="1" w:name="_Hlk177552525"/>
      <w:r>
        <w:t xml:space="preserve">2. </w:t>
      </w:r>
      <w:bookmarkEnd w:id="1"/>
      <w:r>
        <w:t xml:space="preserve">Настоящее постановление вступает в силу после его официального опубликования.</w:t>
      </w:r>
      <w:r>
        <w:rPr>
          <w14:ligatures w14:val="none"/>
        </w:rPr>
      </w:r>
    </w:p>
    <w:p>
      <w:pPr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05"/>
        <w:pBdr/>
        <w:spacing/>
        <w:ind/>
        <w:rPr>
          <w14:ligatures w14:val="none"/>
        </w:rPr>
      </w:pPr>
      <w:r>
        <w:t xml:space="preserve">Глава</w:t>
      </w:r>
      <w:r>
        <w:rPr>
          <w14:ligatures w14:val="none"/>
        </w:rPr>
      </w:r>
    </w:p>
    <w:p>
      <w:pPr>
        <w:pStyle w:val="805"/>
        <w:pBdr/>
        <w:spacing/>
        <w:ind/>
        <w:rPr>
          <w14:ligatures w14:val="none"/>
        </w:rPr>
      </w:pPr>
      <w:r>
        <w:t xml:space="preserve">  Лобаскинского </w:t>
      </w:r>
      <w:r>
        <w:t xml:space="preserve">сельского поселения      </w:t>
      </w:r>
      <w:r>
        <w:rPr>
          <w14:ligatures w14:val="none"/>
        </w:rPr>
      </w:r>
    </w:p>
    <w:p>
      <w:pPr>
        <w:pStyle w:val="805"/>
        <w:pBdr/>
        <w:spacing/>
        <w:ind/>
        <w:rPr>
          <w:rFonts w:ascii="Times New Roman" w:hAnsi="Times New Roman" w:eastAsia="Times New Roman"/>
          <w:spacing w:val="-1"/>
          <w:sz w:val="28"/>
          <w:szCs w:val="28"/>
        </w:rPr>
      </w:pPr>
      <w:r>
        <w:t xml:space="preserve">            </w:t>
      </w:r>
      <w:r>
        <w:t xml:space="preserve">     </w:t>
      </w:r>
      <w:r>
        <w:t xml:space="preserve">Е.В.Смородина</w:t>
      </w:r>
      <w:r>
        <w:t xml:space="preserve"> </w:t>
      </w:r>
      <w:r>
        <w:rPr>
          <w:rFonts w:ascii="Arial" w:hAnsi="Arial" w:eastAsia="Arial" w:cs="Arial"/>
          <w:color w:val="000000"/>
          <w:spacing w:val="-1"/>
          <w:sz w:val="28"/>
          <w:szCs w:val="28"/>
          <w:u w:val="none"/>
        </w:rPr>
        <w:t xml:space="preserve">               </w:t>
      </w:r>
      <w:r>
        <w:rPr>
          <w:rFonts w:ascii="Arial" w:hAnsi="Arial" w:eastAsia="Arial" w:cs="Arial"/>
          <w:color w:val="000000"/>
          <w:spacing w:val="-1"/>
          <w:sz w:val="28"/>
          <w:szCs w:val="28"/>
          <w:u w:val="none"/>
        </w:rPr>
        <w:t xml:space="preserve">                     </w:t>
      </w:r>
      <w:r>
        <w:rPr>
          <w:rFonts w:ascii="Arial" w:hAnsi="Arial" w:eastAsia="Arial" w:cs="Arial"/>
          <w:color w:val="000000"/>
          <w:spacing w:val="-1"/>
          <w:sz w:val="28"/>
          <w:szCs w:val="28"/>
          <w:u w:val="none"/>
        </w:rPr>
        <w:t xml:space="preserve">     </w:t>
      </w:r>
      <w:r>
        <w:rPr>
          <w:rFonts w:ascii="Arial" w:hAnsi="Arial" w:eastAsia="Arial" w:cs="Arial"/>
          <w:color w:val="000000"/>
          <w:spacing w:val="-1"/>
          <w:sz w:val="28"/>
          <w:szCs w:val="28"/>
          <w:u w:val="none"/>
        </w:rPr>
        <w:t xml:space="preserve">                     </w:t>
      </w:r>
      <w:r>
        <w:rPr>
          <w:rFonts w:ascii="Times New Roman" w:hAnsi="Times New Roman" w:eastAsia="Times New Roman"/>
          <w:spacing w:val="-1"/>
          <w:sz w:val="28"/>
          <w:szCs w:val="28"/>
        </w:rPr>
      </w:r>
    </w:p>
    <w:p>
      <w:pPr>
        <w:pBdr/>
        <w:spacing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wrapRight m:val="true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17" w:default="1">
    <w:name w:val="Normal"/>
    <w:qFormat/>
    <w:pPr>
      <w:pBdr/>
      <w:spacing w:after="160" w:line="259" w:lineRule="auto"/>
      <w:ind/>
    </w:pPr>
    <w:rPr>
      <w:sz w:val="22"/>
      <w:szCs w:val="22"/>
      <w:lang w:val="ru-RU" w:eastAsia="en-US" w:bidi="ar-SA"/>
    </w:rPr>
  </w:style>
  <w:style w:type="character" w:styleId="618" w:default="1">
    <w:name w:val="Default Paragraph Font"/>
    <w:uiPriority w:val="1"/>
    <w:semiHidden/>
    <w:unhideWhenUsed/>
    <w:pPr>
      <w:pBdr/>
      <w:spacing/>
      <w:ind/>
    </w:pPr>
  </w:style>
  <w:style w:type="table" w:styleId="619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0" w:default="1">
    <w:name w:val="No List"/>
    <w:uiPriority w:val="99"/>
    <w:semiHidden/>
    <w:unhideWhenUsed/>
    <w:pPr>
      <w:pBdr/>
      <w:spacing/>
      <w:ind/>
    </w:pPr>
  </w:style>
  <w:style w:type="paragraph" w:styleId="621" w:customStyle="1">
    <w:name w:val="Heading 1"/>
    <w:basedOn w:val="617"/>
    <w:next w:val="617"/>
    <w:link w:val="622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22" w:customStyle="1">
    <w:name w:val="Heading 1 Char"/>
    <w:basedOn w:val="618"/>
    <w:link w:val="62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23" w:customStyle="1">
    <w:name w:val="Heading 2"/>
    <w:basedOn w:val="617"/>
    <w:next w:val="617"/>
    <w:link w:val="62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24" w:customStyle="1">
    <w:name w:val="Heading 2 Char"/>
    <w:basedOn w:val="618"/>
    <w:link w:val="62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25" w:customStyle="1">
    <w:name w:val="Heading 3"/>
    <w:basedOn w:val="617"/>
    <w:next w:val="617"/>
    <w:link w:val="62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26" w:customStyle="1">
    <w:name w:val="Heading 3 Char"/>
    <w:basedOn w:val="618"/>
    <w:link w:val="62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27" w:customStyle="1">
    <w:name w:val="Heading 4"/>
    <w:basedOn w:val="617"/>
    <w:next w:val="617"/>
    <w:link w:val="62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28" w:customStyle="1">
    <w:name w:val="Heading 4 Char"/>
    <w:basedOn w:val="618"/>
    <w:link w:val="62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29" w:customStyle="1">
    <w:name w:val="Heading 5"/>
    <w:basedOn w:val="617"/>
    <w:next w:val="617"/>
    <w:link w:val="63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30" w:customStyle="1">
    <w:name w:val="Heading 5 Char"/>
    <w:basedOn w:val="618"/>
    <w:link w:val="62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31" w:customStyle="1">
    <w:name w:val="Heading 6"/>
    <w:basedOn w:val="617"/>
    <w:next w:val="617"/>
    <w:link w:val="63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32" w:customStyle="1">
    <w:name w:val="Heading 6 Char"/>
    <w:basedOn w:val="618"/>
    <w:link w:val="63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33" w:customStyle="1">
    <w:name w:val="Heading 7"/>
    <w:basedOn w:val="617"/>
    <w:next w:val="617"/>
    <w:link w:val="63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34" w:customStyle="1">
    <w:name w:val="Heading 7 Char"/>
    <w:basedOn w:val="618"/>
    <w:link w:val="63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35" w:customStyle="1">
    <w:name w:val="Heading 8"/>
    <w:basedOn w:val="617"/>
    <w:next w:val="617"/>
    <w:link w:val="63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36" w:customStyle="1">
    <w:name w:val="Heading 8 Char"/>
    <w:basedOn w:val="618"/>
    <w:link w:val="63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37" w:customStyle="1">
    <w:name w:val="Heading 9"/>
    <w:basedOn w:val="617"/>
    <w:next w:val="617"/>
    <w:link w:val="63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38" w:customStyle="1">
    <w:name w:val="Heading 9 Char"/>
    <w:basedOn w:val="618"/>
    <w:link w:val="63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39">
    <w:name w:val="List Paragraph"/>
    <w:basedOn w:val="617"/>
    <w:uiPriority w:val="34"/>
    <w:qFormat/>
    <w:pPr>
      <w:pBdr/>
      <w:spacing/>
      <w:ind w:left="720"/>
      <w:contextualSpacing w:val="true"/>
    </w:pPr>
  </w:style>
  <w:style w:type="paragraph" w:styleId="640">
    <w:name w:val="No Spacing"/>
    <w:uiPriority w:val="1"/>
    <w:qFormat/>
    <w:pPr>
      <w:pBdr/>
      <w:spacing w:after="0" w:before="0" w:line="240" w:lineRule="auto"/>
      <w:ind/>
    </w:pPr>
  </w:style>
  <w:style w:type="paragraph" w:styleId="641">
    <w:name w:val="Title"/>
    <w:basedOn w:val="617"/>
    <w:next w:val="617"/>
    <w:link w:val="64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42" w:customStyle="1">
    <w:name w:val="Title Char"/>
    <w:basedOn w:val="618"/>
    <w:link w:val="641"/>
    <w:uiPriority w:val="10"/>
    <w:pPr>
      <w:pBdr/>
      <w:spacing/>
      <w:ind/>
    </w:pPr>
    <w:rPr>
      <w:sz w:val="48"/>
      <w:szCs w:val="48"/>
    </w:rPr>
  </w:style>
  <w:style w:type="paragraph" w:styleId="643">
    <w:name w:val="Subtitle"/>
    <w:basedOn w:val="617"/>
    <w:next w:val="617"/>
    <w:link w:val="64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44" w:customStyle="1">
    <w:name w:val="Subtitle Char"/>
    <w:basedOn w:val="618"/>
    <w:link w:val="643"/>
    <w:uiPriority w:val="11"/>
    <w:pPr>
      <w:pBdr/>
      <w:spacing/>
      <w:ind/>
    </w:pPr>
    <w:rPr>
      <w:sz w:val="24"/>
      <w:szCs w:val="24"/>
    </w:rPr>
  </w:style>
  <w:style w:type="paragraph" w:styleId="645">
    <w:name w:val="Quote"/>
    <w:basedOn w:val="617"/>
    <w:next w:val="617"/>
    <w:link w:val="646"/>
    <w:uiPriority w:val="29"/>
    <w:qFormat/>
    <w:pPr>
      <w:pBdr/>
      <w:spacing/>
      <w:ind w:right="720" w:left="720"/>
    </w:pPr>
    <w:rPr>
      <w:i/>
    </w:rPr>
  </w:style>
  <w:style w:type="character" w:styleId="646" w:customStyle="1">
    <w:name w:val="Quote Char"/>
    <w:link w:val="645"/>
    <w:uiPriority w:val="29"/>
    <w:pPr>
      <w:pBdr/>
      <w:spacing/>
      <w:ind/>
    </w:pPr>
    <w:rPr>
      <w:i/>
    </w:rPr>
  </w:style>
  <w:style w:type="paragraph" w:styleId="647">
    <w:name w:val="Intense Quote"/>
    <w:basedOn w:val="617"/>
    <w:next w:val="617"/>
    <w:link w:val="64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48" w:customStyle="1">
    <w:name w:val="Intense Quote Char"/>
    <w:link w:val="647"/>
    <w:uiPriority w:val="30"/>
    <w:pPr>
      <w:pBdr/>
      <w:spacing/>
      <w:ind/>
    </w:pPr>
    <w:rPr>
      <w:i/>
    </w:rPr>
  </w:style>
  <w:style w:type="paragraph" w:styleId="649" w:customStyle="1">
    <w:name w:val="Header"/>
    <w:basedOn w:val="617"/>
    <w:link w:val="65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50" w:customStyle="1">
    <w:name w:val="Header Char"/>
    <w:basedOn w:val="618"/>
    <w:link w:val="649"/>
    <w:uiPriority w:val="99"/>
    <w:pPr>
      <w:pBdr/>
      <w:spacing/>
      <w:ind/>
    </w:pPr>
  </w:style>
  <w:style w:type="paragraph" w:styleId="651" w:customStyle="1">
    <w:name w:val="Footer"/>
    <w:basedOn w:val="617"/>
    <w:link w:val="65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52" w:customStyle="1">
    <w:name w:val="Footer Char"/>
    <w:basedOn w:val="618"/>
    <w:link w:val="651"/>
    <w:uiPriority w:val="99"/>
    <w:pPr>
      <w:pBdr/>
      <w:spacing/>
      <w:ind/>
    </w:pPr>
  </w:style>
  <w:style w:type="paragraph" w:styleId="653" w:customStyle="1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54" w:customStyle="1">
    <w:name w:val="Caption Char"/>
    <w:link w:val="651"/>
    <w:uiPriority w:val="99"/>
    <w:pPr>
      <w:pBdr/>
      <w:spacing/>
      <w:ind/>
    </w:pPr>
  </w:style>
  <w:style w:type="table" w:styleId="655">
    <w:name w:val="Table Grid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6" w:customStyle="1">
    <w:name w:val="Table Grid Light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7">
    <w:name w:val="Plain Table 1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8">
    <w:name w:val="Plain Table 2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9">
    <w:name w:val="Plain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0">
    <w:name w:val="Plain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1">
    <w:name w:val="Plain Table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2">
    <w:name w:val="Grid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3" w:customStyle="1">
    <w:name w:val="Grid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4" w:customStyle="1">
    <w:name w:val="Grid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5" w:customStyle="1">
    <w:name w:val="Grid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6" w:customStyle="1">
    <w:name w:val="Grid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 w:customStyle="1">
    <w:name w:val="Grid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 w:customStyle="1">
    <w:name w:val="Grid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Grid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 w:customStyle="1">
    <w:name w:val="Grid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 w:customStyle="1">
    <w:name w:val="Grid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 w:customStyle="1">
    <w:name w:val="Grid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 w:customStyle="1">
    <w:name w:val="Grid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 w:customStyle="1">
    <w:name w:val="Grid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 w:customStyle="1">
    <w:name w:val="Grid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 w:customStyle="1">
    <w:name w:val="Grid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 w:customStyle="1">
    <w:name w:val="Grid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 w:customStyle="1">
    <w:name w:val="Grid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 w:customStyle="1">
    <w:name w:val="Grid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 w:customStyle="1">
    <w:name w:val="Grid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 w:customStyle="1">
    <w:name w:val="Grid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 w:customStyle="1">
    <w:name w:val="Grid Table 4 - Accent 1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 w:customStyle="1">
    <w:name w:val="Grid Table 4 - Accent 2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 w:customStyle="1">
    <w:name w:val="Grid Table 4 - Accent 3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 w:customStyle="1">
    <w:name w:val="Grid Table 4 - Accent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 w:customStyle="1">
    <w:name w:val="Grid Table 4 - Accent 5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 w:customStyle="1">
    <w:name w:val="Grid Table 4 - Accent 6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 w:customStyle="1">
    <w:name w:val="Grid Table 5 Dark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 w:customStyle="1">
    <w:name w:val="Grid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 w:customStyle="1">
    <w:name w:val="Grid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 w:customStyle="1">
    <w:name w:val="Grid Table 5 Dark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 w:customStyle="1">
    <w:name w:val="Grid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 w:customStyle="1">
    <w:name w:val="Grid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3" w:customStyle="1">
    <w:name w:val="Grid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 w:customStyle="1">
    <w:name w:val="Grid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List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List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List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List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List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List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List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List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List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List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List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List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List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List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List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List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List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List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List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List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List Table 4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List Table 4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List Table 4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List Table 4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List Table 4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List Table 4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List Table 5 Dark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List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List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List Table 5 Dark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List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List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List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List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Bordered &amp; 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Bordered &amp; 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Bordered &amp; 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Bordered &amp; 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Bordered &amp; 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Bordered &amp; 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Bordered &amp; 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Bordered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Bordered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Bordered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Bordered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Bordered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Bordered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Bordered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8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782">
    <w:name w:val="footnote text"/>
    <w:basedOn w:val="617"/>
    <w:link w:val="78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783" w:customStyle="1">
    <w:name w:val="Footnote Text Char"/>
    <w:link w:val="782"/>
    <w:uiPriority w:val="99"/>
    <w:pPr>
      <w:pBdr/>
      <w:spacing/>
      <w:ind/>
    </w:pPr>
    <w:rPr>
      <w:sz w:val="18"/>
    </w:rPr>
  </w:style>
  <w:style w:type="character" w:styleId="784">
    <w:name w:val="footnote reference"/>
    <w:basedOn w:val="618"/>
    <w:uiPriority w:val="99"/>
    <w:unhideWhenUsed/>
    <w:pPr>
      <w:pBdr/>
      <w:spacing/>
      <w:ind/>
    </w:pPr>
    <w:rPr>
      <w:vertAlign w:val="superscript"/>
    </w:rPr>
  </w:style>
  <w:style w:type="paragraph" w:styleId="785">
    <w:name w:val="endnote text"/>
    <w:basedOn w:val="617"/>
    <w:link w:val="786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86" w:customStyle="1">
    <w:name w:val="Endnote Text Char"/>
    <w:link w:val="785"/>
    <w:uiPriority w:val="99"/>
    <w:pPr>
      <w:pBdr/>
      <w:spacing/>
      <w:ind/>
    </w:pPr>
    <w:rPr>
      <w:sz w:val="20"/>
    </w:rPr>
  </w:style>
  <w:style w:type="character" w:styleId="787">
    <w:name w:val="endnote reference"/>
    <w:basedOn w:val="618"/>
    <w:uiPriority w:val="99"/>
    <w:semiHidden/>
    <w:unhideWhenUsed/>
    <w:pPr>
      <w:pBdr/>
      <w:spacing/>
      <w:ind/>
    </w:pPr>
    <w:rPr>
      <w:vertAlign w:val="superscript"/>
    </w:rPr>
  </w:style>
  <w:style w:type="paragraph" w:styleId="788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789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790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791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792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793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794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795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796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797">
    <w:name w:val="TOC Heading"/>
    <w:uiPriority w:val="39"/>
    <w:unhideWhenUsed/>
    <w:pPr>
      <w:pBdr/>
      <w:spacing/>
      <w:ind/>
    </w:pPr>
  </w:style>
  <w:style w:type="paragraph" w:styleId="798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799" w:customStyle="1">
    <w:name w:val="Глава НПА"/>
    <w:link w:val="800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28"/>
      <w:szCs w:val="24"/>
      <w:lang w:eastAsia="en-US"/>
    </w:rPr>
  </w:style>
  <w:style w:type="character" w:styleId="800" w:customStyle="1">
    <w:name w:val="Глава НПА Знак"/>
    <w:link w:val="799"/>
    <w:pPr>
      <w:pBdr/>
      <w:spacing/>
      <w:ind/>
    </w:pPr>
    <w:rPr>
      <w:rFonts w:ascii="Arial" w:hAnsi="Arial" w:cs="Arial" w:eastAsiaTheme="minorHAnsi"/>
      <w:b/>
      <w:bCs/>
      <w:sz w:val="28"/>
      <w:szCs w:val="24"/>
      <w:lang w:eastAsia="en-US"/>
    </w:rPr>
  </w:style>
  <w:style w:type="paragraph" w:styleId="801" w:customStyle="1">
    <w:name w:val="Наименование НПА"/>
    <w:link w:val="802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character" w:styleId="802" w:customStyle="1">
    <w:name w:val="Наименование НПА Знак"/>
    <w:link w:val="801"/>
    <w:pPr>
      <w:pBdr/>
      <w:spacing/>
      <w:ind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paragraph" w:styleId="803" w:customStyle="1">
    <w:name w:val="Орган принятия НПА"/>
    <w:link w:val="804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character" w:styleId="804" w:customStyle="1">
    <w:name w:val="Орган принятия НПА Знак"/>
    <w:basedOn w:val="618"/>
    <w:link w:val="803"/>
    <w:pPr>
      <w:pBdr/>
      <w:spacing/>
      <w:ind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paragraph" w:styleId="805" w:customStyle="1">
    <w:name w:val="Подпись НПА"/>
    <w:link w:val="806"/>
    <w:qFormat/>
    <w:pPr>
      <w:pBdr/>
      <w:shd w:val="clear" w:color="auto" w:fill="ffffff"/>
      <w:spacing w:line="360" w:lineRule="atLeast"/>
      <w:ind/>
      <w:jc w:val="right"/>
    </w:pPr>
    <w:rPr>
      <w:rFonts w:ascii="Arial" w:hAnsi="Arial" w:eastAsia="Times New Roman" w:cs="Arial"/>
      <w:sz w:val="24"/>
      <w:szCs w:val="24"/>
    </w:rPr>
  </w:style>
  <w:style w:type="character" w:styleId="806" w:customStyle="1">
    <w:name w:val="Подпись НПА Знак"/>
    <w:basedOn w:val="618"/>
    <w:link w:val="805"/>
    <w:pPr>
      <w:pBdr/>
      <w:spacing/>
      <w:ind/>
    </w:pPr>
    <w:rPr>
      <w:rFonts w:ascii="Arial" w:hAnsi="Arial" w:eastAsia="Times New Roman" w:cs="Arial"/>
      <w:sz w:val="24"/>
      <w:szCs w:val="24"/>
      <w:shd w:val="clear" w:color="auto" w:fill="ffffff"/>
    </w:rPr>
  </w:style>
  <w:style w:type="paragraph" w:styleId="807" w:customStyle="1">
    <w:name w:val="Приложение НПА"/>
    <w:link w:val="808"/>
    <w:qFormat/>
    <w:pPr>
      <w:pBdr/>
      <w:spacing w:line="320" w:lineRule="atLeast"/>
      <w:ind/>
      <w:jc w:val="right"/>
    </w:pPr>
    <w:rPr>
      <w:rFonts w:ascii="Arial" w:hAnsi="Arial" w:cs="Arial" w:eastAsiaTheme="minorHAnsi"/>
      <w:bCs/>
      <w:sz w:val="24"/>
      <w:szCs w:val="24"/>
      <w:lang w:eastAsia="en-US"/>
    </w:rPr>
  </w:style>
  <w:style w:type="character" w:styleId="808" w:customStyle="1">
    <w:name w:val="Приложение НПА Знак"/>
    <w:link w:val="807"/>
    <w:pPr>
      <w:pBdr/>
      <w:spacing/>
      <w:ind/>
    </w:pPr>
    <w:rPr>
      <w:rFonts w:ascii="Arial" w:hAnsi="Arial" w:cs="Arial" w:eastAsiaTheme="minorHAnsi"/>
      <w:bCs/>
      <w:sz w:val="24"/>
      <w:szCs w:val="24"/>
      <w:lang w:eastAsia="en-US"/>
    </w:rPr>
  </w:style>
  <w:style w:type="paragraph" w:styleId="809" w:customStyle="1">
    <w:name w:val="Раздел НПА"/>
    <w:link w:val="810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character" w:styleId="810" w:customStyle="1">
    <w:name w:val="Раздел НПА Знак"/>
    <w:link w:val="809"/>
    <w:pPr>
      <w:pBdr/>
      <w:spacing/>
      <w:ind/>
    </w:pPr>
    <w:rPr>
      <w:rFonts w:ascii="Arial" w:hAnsi="Arial" w:cs="Arial" w:eastAsiaTheme="minorHAnsi"/>
      <w:b/>
      <w:bCs/>
      <w:sz w:val="32"/>
      <w:szCs w:val="24"/>
      <w:lang w:eastAsia="en-US"/>
    </w:rPr>
  </w:style>
  <w:style w:type="paragraph" w:styleId="811" w:customStyle="1">
    <w:name w:val="Статья НПА"/>
    <w:link w:val="812"/>
    <w:qFormat/>
    <w:pPr>
      <w:pBdr/>
      <w:spacing w:line="360" w:lineRule="atLeast"/>
      <w:ind/>
      <w:jc w:val="both"/>
    </w:pPr>
    <w:rPr>
      <w:rFonts w:ascii="Arial" w:hAnsi="Arial" w:cs="Arial" w:eastAsiaTheme="minorHAnsi"/>
      <w:b/>
      <w:bCs/>
      <w:sz w:val="24"/>
      <w:szCs w:val="24"/>
      <w:lang w:eastAsia="en-US"/>
    </w:rPr>
  </w:style>
  <w:style w:type="character" w:styleId="812" w:customStyle="1">
    <w:name w:val="Статья НПА Знак"/>
    <w:link w:val="811"/>
    <w:pPr>
      <w:pBdr/>
      <w:spacing/>
      <w:ind/>
    </w:pPr>
    <w:rPr>
      <w:rFonts w:ascii="Arial" w:hAnsi="Arial" w:cs="Arial" w:eastAsiaTheme="minorHAnsi"/>
      <w:b/>
      <w:bCs/>
      <w:sz w:val="24"/>
      <w:szCs w:val="24"/>
      <w:lang w:eastAsia="en-US"/>
    </w:rPr>
  </w:style>
  <w:style w:type="paragraph" w:styleId="813" w:customStyle="1">
    <w:name w:val="Текст НПА"/>
    <w:link w:val="814"/>
    <w:qFormat/>
    <w:pPr>
      <w:pBdr/>
      <w:spacing w:line="360" w:lineRule="atLeast"/>
      <w:ind w:firstLine="709"/>
      <w:jc w:val="both"/>
    </w:pPr>
    <w:rPr>
      <w:rFonts w:ascii="Arial" w:hAnsi="Arial" w:cs="Arial" w:eastAsiaTheme="minorHAnsi"/>
      <w:bCs/>
      <w:sz w:val="24"/>
      <w:szCs w:val="24"/>
      <w:lang w:eastAsia="en-US"/>
    </w:rPr>
  </w:style>
  <w:style w:type="character" w:styleId="814" w:customStyle="1">
    <w:name w:val="Текст НПА Знак"/>
    <w:link w:val="813"/>
    <w:pPr>
      <w:pBdr/>
      <w:spacing/>
      <w:ind/>
    </w:pPr>
    <w:rPr>
      <w:rFonts w:ascii="Arial" w:hAnsi="Arial" w:cs="Arial" w:eastAsiaTheme="minorHAnsi"/>
      <w:bCs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pravo-search.minjust.ru/bigs/showDocument.html?id=8F21B21C-A408-42C4-B9FE-A939B863C84A" TargetMode="External"/><Relationship Id="rId9" Type="http://schemas.openxmlformats.org/officeDocument/2006/relationships/hyperlink" Target="https://pravo-search.minjust.ru/bigs/showDocument.html?id=9537297B-31C9-44FD-AFA9-CFDEC53EAA8B" TargetMode="External"/><Relationship Id="rId10" Type="http://schemas.openxmlformats.org/officeDocument/2006/relationships/hyperlink" Target="https://pravo-search.minjust.ru/bigs/showDocument.html?id=B2AF80E7-949D-4827-AE17-123AA6F49DE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Аноним</cp:lastModifiedBy>
  <cp:revision>6</cp:revision>
  <dcterms:created xsi:type="dcterms:W3CDTF">2024-09-27T11:06:00Z</dcterms:created>
  <dcterms:modified xsi:type="dcterms:W3CDTF">2025-01-17T07:47:13Z</dcterms:modified>
</cp:coreProperties>
</file>